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66" w:rsidRDefault="00D21766" w:rsidP="00D21766">
      <w:pPr>
        <w:widowControl/>
        <w:spacing w:before="245" w:after="245" w:line="330" w:lineRule="atLeast"/>
        <w:jc w:val="left"/>
        <w:rPr>
          <w:rFonts w:ascii="黑体" w:eastAsia="黑体" w:hAnsi="黑体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660000"/>
          <w:sz w:val="30"/>
          <w:szCs w:val="30"/>
        </w:rPr>
        <w:t>附件2-1：</w:t>
      </w:r>
    </w:p>
    <w:p w:rsidR="00D21766" w:rsidRPr="00D21766" w:rsidRDefault="00D21766" w:rsidP="00D21766">
      <w:pPr>
        <w:widowControl/>
        <w:spacing w:before="245" w:after="245" w:line="330" w:lineRule="atLeast"/>
        <w:jc w:val="center"/>
        <w:rPr>
          <w:rFonts w:ascii="宋体" w:eastAsia="宋体" w:hAnsi="宋体" w:cs="Arial"/>
          <w:color w:val="333333"/>
          <w:kern w:val="0"/>
          <w:szCs w:val="21"/>
        </w:rPr>
      </w:pPr>
      <w:r w:rsidRPr="00D21766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学位论文答辩材料清单（申请学位答辩的博士研究生用）</w:t>
      </w:r>
    </w:p>
    <w:tbl>
      <w:tblPr>
        <w:tblW w:w="93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27"/>
        <w:gridCol w:w="355"/>
        <w:gridCol w:w="3602"/>
        <w:gridCol w:w="575"/>
        <w:gridCol w:w="4041"/>
      </w:tblGrid>
      <w:tr w:rsidR="00D21766" w:rsidRPr="00D21766" w:rsidTr="00D21766">
        <w:trPr>
          <w:trHeight w:val="630"/>
          <w:tblCellSpacing w:w="0" w:type="dxa"/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工作阶段</w:t>
            </w: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序号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材料名称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准备份数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b/>
                <w:bCs/>
                <w:kern w:val="0"/>
                <w:sz w:val="26"/>
                <w:szCs w:val="26"/>
              </w:rPr>
              <w:t>备 注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资格审查及论文送审</w:t>
            </w: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湖南农业大学博士研究生答辩资格</w:t>
            </w:r>
          </w:p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审查表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从研究生管理系统中下载，交学院审核签字</w:t>
            </w:r>
            <w:r w:rsidRPr="00D21766">
              <w:rPr>
                <w:rFonts w:ascii="仿宋" w:eastAsia="仿宋" w:hAnsi="仿宋" w:cs="Arial"/>
                <w:color w:val="000000"/>
                <w:kern w:val="0"/>
                <w:sz w:val="26"/>
                <w:szCs w:val="26"/>
              </w:rPr>
              <w:t>，签字后一</w:t>
            </w: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份交研究生院，一份存学院存档。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b/>
                <w:bCs/>
                <w:kern w:val="0"/>
                <w:sz w:val="26"/>
                <w:szCs w:val="26"/>
              </w:rPr>
              <w:t>2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发表学术论文和公共英语五级成绩原件及复印件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交学院，审核原件，并留复印件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b/>
                <w:bCs/>
                <w:kern w:val="0"/>
                <w:sz w:val="26"/>
                <w:szCs w:val="26"/>
              </w:rPr>
              <w:t>3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湖南农业大学博士学位论文预答辩情况登记表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b/>
                <w:bCs/>
                <w:kern w:val="0"/>
                <w:sz w:val="26"/>
                <w:szCs w:val="26"/>
              </w:rPr>
              <w:t>2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从研究生管理系统中下载，预答辩结束后交学院存档。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答辩准备</w:t>
            </w: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答辩委员会审核表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从研究生管理系统中下载，经研究生院审核后，交学院存档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湖南农业大学研究生学位论文送审后修改鉴定意见存查表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交学院存档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6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答辩阶段</w:t>
            </w: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研究生论文答辩及学位申请书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毕业生填写后交所在学院，学院统一交到研究生院学位办，签署意见后3份返回学院存档。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毕业生登记表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毕业生填写，交所在学院，学院收齐后交研究生院教育管理科统一签</w:t>
            </w: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lastRenderedPageBreak/>
              <w:t>署意见后返回给学院。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8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授予博士学位人员信息填报表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在研究生管理系统中系统中填写、提交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9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学位论文答辩后修改鉴定意见存查表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交学院存档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10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学位论文（含研究生和导师签字后的WORD电子文档）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纸质档签字后交学院，电子文档提交学院和图书馆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11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图书馆论文提交（回执）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学院存档</w:t>
            </w:r>
          </w:p>
        </w:tc>
      </w:tr>
      <w:tr w:rsidR="00D21766" w:rsidRPr="00D21766" w:rsidTr="00D2176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12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离校通知单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1766" w:rsidRPr="00D21766" w:rsidRDefault="00D21766" w:rsidP="00D21766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D21766">
              <w:rPr>
                <w:rFonts w:ascii="仿宋" w:eastAsia="仿宋" w:hAnsi="仿宋" w:cs="Arial"/>
                <w:kern w:val="0"/>
                <w:sz w:val="26"/>
                <w:szCs w:val="26"/>
              </w:rPr>
              <w:t>签署意见后交研究生院学位办作为发放毕业证的依据。</w:t>
            </w:r>
          </w:p>
        </w:tc>
      </w:tr>
    </w:tbl>
    <w:p w:rsidR="00821544" w:rsidRPr="00D21766" w:rsidRDefault="00821544"/>
    <w:sectPr w:rsidR="00821544" w:rsidRPr="00D2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544" w:rsidRDefault="00821544" w:rsidP="00D21766">
      <w:r>
        <w:separator/>
      </w:r>
    </w:p>
  </w:endnote>
  <w:endnote w:type="continuationSeparator" w:id="1">
    <w:p w:rsidR="00821544" w:rsidRDefault="00821544" w:rsidP="00D21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544" w:rsidRDefault="00821544" w:rsidP="00D21766">
      <w:r>
        <w:separator/>
      </w:r>
    </w:p>
  </w:footnote>
  <w:footnote w:type="continuationSeparator" w:id="1">
    <w:p w:rsidR="00821544" w:rsidRDefault="00821544" w:rsidP="00D21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66"/>
    <w:rsid w:val="00821544"/>
    <w:rsid w:val="00D2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7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766"/>
    <w:rPr>
      <w:sz w:val="18"/>
      <w:szCs w:val="18"/>
    </w:rPr>
  </w:style>
  <w:style w:type="paragraph" w:customStyle="1" w:styleId="western">
    <w:name w:val="western"/>
    <w:basedOn w:val="a"/>
    <w:rsid w:val="00D21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2020-08-18T03:13:00Z</dcterms:created>
  <dcterms:modified xsi:type="dcterms:W3CDTF">2020-08-18T03:13:00Z</dcterms:modified>
</cp:coreProperties>
</file>